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EB1F" w14:textId="77777777" w:rsidR="005C1CBC" w:rsidRDefault="007F1745">
      <w:bookmarkStart w:id="0" w:name="_GoBack"/>
      <w:bookmarkEnd w:id="0"/>
      <w:r w:rsidRPr="00AE6036">
        <w:rPr>
          <w:rFonts w:ascii="Cambria" w:hAnsi="Cambria" w:cs="Tiepolo-Bold"/>
          <w:b/>
          <w:noProof/>
          <w:lang w:eastAsia="pt-BR"/>
        </w:rPr>
        <w:drawing>
          <wp:inline distT="0" distB="0" distL="0" distR="0" wp14:anchorId="6C4ED4CF" wp14:editId="2746ED28">
            <wp:extent cx="5080000" cy="7137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CBC" w:rsidSect="0025716C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5A1A2" w14:textId="77777777" w:rsidR="007244F4" w:rsidRDefault="007244F4" w:rsidP="007F1745">
      <w:r>
        <w:separator/>
      </w:r>
    </w:p>
  </w:endnote>
  <w:endnote w:type="continuationSeparator" w:id="0">
    <w:p w14:paraId="6C1E8E8D" w14:textId="77777777" w:rsidR="007244F4" w:rsidRDefault="007244F4" w:rsidP="007F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epol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CaslonPro-Regular">
    <w:altName w:val="Adobe Casl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1A675" w14:textId="77777777" w:rsidR="007F1745" w:rsidRPr="007F1745" w:rsidRDefault="007F1745" w:rsidP="007F1745">
    <w:pPr>
      <w:autoSpaceDE w:val="0"/>
      <w:autoSpaceDN w:val="0"/>
      <w:adjustRightInd w:val="0"/>
      <w:spacing w:line="360" w:lineRule="auto"/>
      <w:jc w:val="both"/>
      <w:rPr>
        <w:rFonts w:ascii="Comic Sans MS" w:hAnsi="Comic Sans MS"/>
        <w:sz w:val="20"/>
        <w:szCs w:val="20"/>
      </w:rPr>
    </w:pPr>
    <w:r w:rsidRPr="007F1745">
      <w:rPr>
        <w:sz w:val="20"/>
        <w:szCs w:val="20"/>
      </w:rPr>
      <w:t xml:space="preserve">Fonte: </w:t>
    </w:r>
    <w:r w:rsidRPr="007F1745">
      <w:rPr>
        <w:rFonts w:ascii="Comic Sans MS" w:hAnsi="Comic Sans MS"/>
        <w:sz w:val="20"/>
        <w:szCs w:val="20"/>
      </w:rPr>
      <w:t>“</w:t>
    </w:r>
    <w:r w:rsidRPr="007F1745">
      <w:rPr>
        <w:rFonts w:ascii="Comic Sans MS" w:hAnsi="Comic Sans MS" w:cs="ACaslonPro-Regular"/>
        <w:color w:val="231F20"/>
        <w:sz w:val="20"/>
        <w:szCs w:val="20"/>
      </w:rPr>
      <w:t xml:space="preserve">A Construção de Práticas Educacionais para Alunos com Altas Habilidades / Superdotação – volume 2 ” Organização: Denise de Souza </w:t>
    </w:r>
    <w:proofErr w:type="spellStart"/>
    <w:r w:rsidRPr="007F1745">
      <w:rPr>
        <w:rFonts w:ascii="Comic Sans MS" w:hAnsi="Comic Sans MS" w:cs="ACaslonPro-Regular"/>
        <w:color w:val="231F20"/>
        <w:sz w:val="20"/>
        <w:szCs w:val="20"/>
      </w:rPr>
      <w:t>Fleith</w:t>
    </w:r>
    <w:proofErr w:type="spellEnd"/>
    <w:r w:rsidRPr="007F1745">
      <w:rPr>
        <w:rFonts w:ascii="Comic Sans MS" w:hAnsi="Comic Sans MS" w:cs="ACaslonPro-Regular"/>
        <w:color w:val="231F20"/>
        <w:sz w:val="20"/>
        <w:szCs w:val="20"/>
      </w:rPr>
      <w:t>. Brasília/DF, 2007.</w:t>
    </w:r>
  </w:p>
  <w:p w14:paraId="19CBD01D" w14:textId="77777777" w:rsidR="007F1745" w:rsidRDefault="007F1745">
    <w:pPr>
      <w:pStyle w:val="Rodap"/>
    </w:pPr>
  </w:p>
  <w:p w14:paraId="3AFBBACF" w14:textId="77777777" w:rsidR="007F1745" w:rsidRDefault="007F1745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036F" w14:textId="77777777" w:rsidR="007244F4" w:rsidRDefault="007244F4" w:rsidP="007F1745">
      <w:r>
        <w:separator/>
      </w:r>
    </w:p>
  </w:footnote>
  <w:footnote w:type="continuationSeparator" w:id="0">
    <w:p w14:paraId="131B48CA" w14:textId="77777777" w:rsidR="007244F4" w:rsidRDefault="007244F4" w:rsidP="007F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45"/>
    <w:rsid w:val="0025716C"/>
    <w:rsid w:val="0028175D"/>
    <w:rsid w:val="00291FC5"/>
    <w:rsid w:val="005C1CBC"/>
    <w:rsid w:val="007244F4"/>
    <w:rsid w:val="007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DA6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17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F1745"/>
  </w:style>
  <w:style w:type="paragraph" w:styleId="Rodap">
    <w:name w:val="footer"/>
    <w:basedOn w:val="Normal"/>
    <w:link w:val="RodapChar"/>
    <w:uiPriority w:val="99"/>
    <w:unhideWhenUsed/>
    <w:rsid w:val="007F17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F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Guilherme Degasperi Brero</dc:creator>
  <cp:keywords/>
  <dc:description/>
  <cp:lastModifiedBy>José Guilherme Degasperi Brero</cp:lastModifiedBy>
  <cp:revision>2</cp:revision>
  <dcterms:created xsi:type="dcterms:W3CDTF">2016-01-18T14:20:00Z</dcterms:created>
  <dcterms:modified xsi:type="dcterms:W3CDTF">2016-01-18T14:20:00Z</dcterms:modified>
</cp:coreProperties>
</file>